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625E">
      <w:pPr>
        <w:snapToGrid w:val="0"/>
        <w:spacing w:line="360" w:lineRule="auto"/>
        <w:ind w:right="23" w:rightChars="0"/>
        <w:outlineLvl w:val="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附件</w:t>
      </w:r>
    </w:p>
    <w:p w14:paraId="662D31C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资格证明材料</w:t>
      </w:r>
    </w:p>
    <w:p w14:paraId="089D638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 诺 函</w:t>
      </w:r>
    </w:p>
    <w:p w14:paraId="24381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69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（供应商名称）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已认真阅读《中华人民共和国政府采购法》等法律法规、政策文件要求内容及《采购公告》（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沅江市人民医院档案管理采购服务项目，采购项目编号：HNYJRY-YJ2026-0001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 w14:paraId="2581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一、我方在此声明：</w:t>
      </w:r>
    </w:p>
    <w:p w14:paraId="634D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（1）我方与采购人不存在隶属关系或者其他利害关系；</w:t>
      </w:r>
    </w:p>
    <w:p w14:paraId="79D4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（2）我方与参加本项目的其他供应商不存在控股、关联关系，或者与其他供应商法定代表人（或者负责人）为同一人；</w:t>
      </w:r>
    </w:p>
    <w:p w14:paraId="7904B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（3）我方未为本项目前期准备提供设计或咨询服务。</w:t>
      </w:r>
    </w:p>
    <w:p w14:paraId="1F46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二、我方承诺（承诺期：成立三年以上的，为提交首次响应文件截止时间前三年内；成立不足三年的，为实际时间）：</w:t>
      </w:r>
    </w:p>
    <w:p w14:paraId="00B90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（1）我方依法缴纳了各项税费及各项社会保障资金，没有偷税、漏税及欠缴行为；</w:t>
      </w:r>
    </w:p>
    <w:p w14:paraId="63E8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（2）我方在经营活动中没有存在下列重大违法记录：</w:t>
      </w:r>
    </w:p>
    <w:p w14:paraId="76CC6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1、受到刑事处罚；</w:t>
      </w:r>
    </w:p>
    <w:p w14:paraId="5250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16CBC576">
      <w:pPr>
        <w:widowControl w:val="0"/>
        <w:spacing w:after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2B0E0372">
      <w:pPr>
        <w:widowControl/>
        <w:ind w:firstLine="420"/>
        <w:jc w:val="left"/>
        <w:rPr>
          <w:rFonts w:hint="eastAsia" w:ascii="仿宋" w:hAnsi="仿宋" w:eastAsia="仿宋" w:cs="仿宋"/>
          <w:kern w:val="0"/>
          <w:sz w:val="20"/>
          <w:szCs w:val="20"/>
          <w:lang w:val="en-US" w:eastAsia="zh-CN" w:bidi="ar-SA"/>
        </w:rPr>
      </w:pPr>
    </w:p>
    <w:p w14:paraId="3A654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供应商名称（盖单位章）：</w:t>
      </w:r>
    </w:p>
    <w:p w14:paraId="2739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法定代表人（签名）：</w:t>
      </w:r>
    </w:p>
    <w:p w14:paraId="10286CF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440" w:lineRule="exact"/>
        <w:ind w:left="0" w:leftChars="0" w:firstLine="480" w:firstLineChars="200"/>
        <w:jc w:val="righ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  <w:r>
        <w:rPr>
          <w:rFonts w:hint="eastAsia" w:ascii="楷体" w:hAnsi="楷体" w:eastAsia="楷体" w:cs="楷体"/>
          <w:color w:val="auto"/>
          <w:sz w:val="24"/>
          <w:szCs w:val="24"/>
        </w:rPr>
        <w:br w:type="page"/>
      </w:r>
    </w:p>
    <w:p w14:paraId="358C4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A32F8"/>
    <w:rsid w:val="60AC159B"/>
    <w:rsid w:val="78D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522</Characters>
  <Lines>0</Lines>
  <Paragraphs>0</Paragraphs>
  <TotalTime>0</TotalTime>
  <ScaleCrop>false</ScaleCrop>
  <LinksUpToDate>false</LinksUpToDate>
  <CharactersWithSpaces>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2026-01-22T00:25:00Z</dcterms:created>
  <dc:creator>翟新良</dc:creator>
  <cp:lastModifiedBy>18874991432</cp:lastModifiedBy>
  <dcterms:modified xsi:type="dcterms:W3CDTF">2026-01-22T02:14:24Z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468AA33FD2B040B5A76251B3CFE0D525_13</vt:lpwstr>
  </property>
  <property fmtid="{D5CDD505-2E9C-101B-9397-08002B2CF9AE}" pid="4" name="KSOTemplateDocerSaveRecord">
    <vt:lpwstr>eyJoZGlkIjoiNGNjNzM2NDA1ZGE2ZDRjOWY3NzdlYTI1NDY0OTcxOWYiLCJ1c2VySWQiOiI3NTE4NzM1MjYifQ==</vt:lpwstr>
  </property>
</Properties>
</file>